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8FD11" w14:textId="7911FC1C" w:rsidR="00E738AB" w:rsidRDefault="00E738AB" w:rsidP="00E738AB">
      <w:pPr>
        <w:ind w:firstLine="567"/>
        <w:jc w:val="center"/>
        <w:rPr>
          <w:rFonts w:ascii="Times New Roman" w:hAnsi="Times New Roman" w:cs="Times New Roman"/>
          <w:sz w:val="24"/>
          <w:szCs w:val="24"/>
        </w:rPr>
      </w:pPr>
      <w:r>
        <w:rPr>
          <w:rFonts w:ascii="Times New Roman" w:hAnsi="Times New Roman" w:cs="Times New Roman"/>
          <w:sz w:val="24"/>
          <w:szCs w:val="24"/>
        </w:rPr>
        <w:t>Порядок зачисления на обучение</w:t>
      </w:r>
    </w:p>
    <w:p w14:paraId="70D34B3C" w14:textId="0B5431D9" w:rsidR="003F5169"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1</w:t>
      </w:r>
      <w:r>
        <w:rPr>
          <w:rFonts w:ascii="Times New Roman" w:hAnsi="Times New Roman" w:cs="Times New Roman"/>
          <w:sz w:val="24"/>
          <w:szCs w:val="24"/>
        </w:rPr>
        <w:t>.</w:t>
      </w:r>
      <w:r w:rsidRPr="003F5169">
        <w:rPr>
          <w:rFonts w:ascii="Times New Roman" w:hAnsi="Times New Roman" w:cs="Times New Roman"/>
          <w:sz w:val="24"/>
          <w:szCs w:val="24"/>
        </w:rPr>
        <w:t xml:space="preserve"> Поступающий представляет оригинал документа об образовании и (или) документа об образовании и о квалификации в сроки, установленные п. 4.1 Правил, а также документа, подтверждающего право преимущественного или первоочередного приема в соответствии с частью 4 статьи 68 Федерального закона №273 (при наличии), в сроки, установленные в пункте 4.1. </w:t>
      </w:r>
    </w:p>
    <w:p w14:paraId="74FA4131" w14:textId="77777777" w:rsidR="003F5169"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1.1 В случае подачи заявления с использованием функционала порталов государственных услуг поступающий подтверждает свое согласие на зачисление в ПривГУПС посредством их функционала для представления оригинала документа об образовании и (или) документа об образовании и о квалификации в сроки, установленные в пункте 4.1. </w:t>
      </w:r>
    </w:p>
    <w:p w14:paraId="3FA3F381" w14:textId="77777777" w:rsidR="003F5169"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2. По истечении сроков представления оригиналов документов об образовании и (или) документов об образовании и о квалификации ректором ПривГУПС издается приказ о зачислении лиц, рекомендованных приемной комиссией к зачислению из числа представивших оригиналы соответствующих документов, а также в случае подачи заявления с использованием функционала порталов государственных услуг, подтвердивших свое согласие на зачисление в ПривГУПС посредством их функционала, на основании электронного дубликата документа об образовании и (или) документа об образовании и о квалификации. Приложением к приказу о зачислении является пофамильный перечень указанных лиц. </w:t>
      </w:r>
    </w:p>
    <w:p w14:paraId="0FC17BB3" w14:textId="77777777" w:rsidR="003F5169"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3. Дата издания приказа о зачислении 21 августа текущего года. Приказ с приложением размещается</w:t>
      </w:r>
      <w:r>
        <w:rPr>
          <w:rFonts w:ascii="Times New Roman" w:hAnsi="Times New Roman" w:cs="Times New Roman"/>
          <w:sz w:val="24"/>
          <w:szCs w:val="24"/>
        </w:rPr>
        <w:t xml:space="preserve"> </w:t>
      </w:r>
      <w:r w:rsidRPr="003F5169">
        <w:rPr>
          <w:rFonts w:ascii="Times New Roman" w:hAnsi="Times New Roman" w:cs="Times New Roman"/>
          <w:sz w:val="24"/>
          <w:szCs w:val="24"/>
        </w:rPr>
        <w:t xml:space="preserve">на следующий рабочий день после издания на информационном стенде приемной комиссии и на официальном сайте ПривГУПС. </w:t>
      </w:r>
    </w:p>
    <w:p w14:paraId="0CB341B8" w14:textId="77777777" w:rsidR="003F5169"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4. В случае если численность поступающих, включая поступающих, успешно прошедших вступительные испытания, превышает количество мест, финансовое обеспечение которых осуществляется за счет бюджетных ассигнований федерального бюджета Российской Федерации, ПривГУПС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 результатов вступительных испытаний, результатов индивидуальных достижений, сведения о которых поступающий вправе представить при приеме. Лицам, указанным в пункте 3 части 5 и пунктах 1-13 части 7 статьи 71 Федерального закона «Об образовании в Российской Федерации», предоставляется преимущественное право зачисления в ПривГУПС на обучение по образовательным программам среднего профессионального образования при условии успешного прохождения вступительных испытаний и при прочих равных условиях. Лицам, указанным в части 5.1. статьи 71 Федерального закона № 273,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 </w:t>
      </w:r>
    </w:p>
    <w:p w14:paraId="53ECF274" w14:textId="77777777" w:rsidR="003F5169"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5.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учитываются по общеобразовательным предметам в порядке, установленном настоящими Правилами приема. В качестве результатов освоения поступающими образовательной программы общего </w:t>
      </w:r>
      <w:r w:rsidRPr="003F5169">
        <w:rPr>
          <w:rFonts w:ascii="Times New Roman" w:hAnsi="Times New Roman" w:cs="Times New Roman"/>
          <w:sz w:val="24"/>
          <w:szCs w:val="24"/>
        </w:rPr>
        <w:lastRenderedPageBreak/>
        <w:t xml:space="preserve">образования принимается средний балл оценок, указанных в представленных поступающими документах об образовании. Средний балл рассчитывается с точностью до третьего знака после запятой включительно с учетом правил округления. При равенстве среднего балла ранжирование поступающих осуществляется в соответствии со следующей приоритетностью результатов освоения поступающим предметов образовательной программы основного общего или среднего общего образования: </w:t>
      </w:r>
    </w:p>
    <w:p w14:paraId="441E3856" w14:textId="77777777" w:rsidR="003F5169"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sym w:font="Symbol" w:char="F0B7"/>
      </w:r>
      <w:r w:rsidRPr="003F5169">
        <w:rPr>
          <w:rFonts w:ascii="Times New Roman" w:hAnsi="Times New Roman" w:cs="Times New Roman"/>
          <w:sz w:val="24"/>
          <w:szCs w:val="24"/>
        </w:rPr>
        <w:t xml:space="preserve"> при поступлении на базе основного общего образования на специальности 23.02.08 Строительство железных дорог, путь и путевое хозяйство, 23.02.01 Организация перевозок и управление на транспорте (по видам), 23.02.06 Техническая эксплуатация подвижного состава железных дорог, 23.02.09 Автоматика и телемеханика на транспорте (железнодорожном т</w:t>
      </w:r>
      <w:r>
        <w:rPr>
          <w:rFonts w:ascii="Times New Roman" w:hAnsi="Times New Roman" w:cs="Times New Roman"/>
          <w:sz w:val="24"/>
          <w:szCs w:val="24"/>
        </w:rPr>
        <w:t>ранспорте)</w:t>
      </w:r>
      <w:r w:rsidRPr="003F5169">
        <w:rPr>
          <w:rFonts w:ascii="Times New Roman" w:hAnsi="Times New Roman" w:cs="Times New Roman"/>
          <w:sz w:val="24"/>
          <w:szCs w:val="24"/>
        </w:rPr>
        <w:t xml:space="preserve">: </w:t>
      </w:r>
    </w:p>
    <w:p w14:paraId="5664202B" w14:textId="77777777" w:rsidR="003F5169"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1. Математика (алгебра) </w:t>
      </w:r>
    </w:p>
    <w:p w14:paraId="5A330529" w14:textId="77777777" w:rsidR="003F5169"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2. Физика </w:t>
      </w:r>
    </w:p>
    <w:p w14:paraId="7259D32D" w14:textId="77777777" w:rsidR="003F5169"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3. Информатика и ИКТ </w:t>
      </w:r>
    </w:p>
    <w:p w14:paraId="7B076B04" w14:textId="77777777" w:rsidR="003F5169"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4. Русский язык </w:t>
      </w:r>
    </w:p>
    <w:p w14:paraId="66A17A74" w14:textId="77777777" w:rsidR="003F5169"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5. Геометрия </w:t>
      </w:r>
    </w:p>
    <w:p w14:paraId="5BE393AC" w14:textId="77777777" w:rsidR="003F5169"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6. Химия </w:t>
      </w:r>
    </w:p>
    <w:p w14:paraId="44A51E07" w14:textId="77777777" w:rsidR="003F5169"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7. Литература </w:t>
      </w:r>
    </w:p>
    <w:p w14:paraId="0D7DC5A4" w14:textId="77777777" w:rsidR="003F5169"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8. Иностранный язык </w:t>
      </w:r>
    </w:p>
    <w:p w14:paraId="2D13E8EA" w14:textId="77777777" w:rsidR="003F5169"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9. История </w:t>
      </w:r>
    </w:p>
    <w:p w14:paraId="6FDB25A8" w14:textId="77777777" w:rsidR="003F5169"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10. Обществознание </w:t>
      </w:r>
    </w:p>
    <w:p w14:paraId="45409744" w14:textId="77777777" w:rsidR="003F5169"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11. География </w:t>
      </w:r>
    </w:p>
    <w:p w14:paraId="59F7E1A5" w14:textId="77777777" w:rsidR="003F5169"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12. Биология </w:t>
      </w:r>
    </w:p>
    <w:p w14:paraId="15985DE5" w14:textId="77777777" w:rsidR="003F5169"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13. Основы безопасности жизнедеятельности </w:t>
      </w:r>
    </w:p>
    <w:p w14:paraId="1156E3B3" w14:textId="77777777" w:rsidR="003F5169"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14. Физическая культура </w:t>
      </w:r>
    </w:p>
    <w:p w14:paraId="4D6A04C5" w14:textId="77777777" w:rsidR="00AA4A38"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sym w:font="Symbol" w:char="F0B7"/>
      </w:r>
      <w:r w:rsidRPr="003F5169">
        <w:rPr>
          <w:rFonts w:ascii="Times New Roman" w:hAnsi="Times New Roman" w:cs="Times New Roman"/>
          <w:sz w:val="24"/>
          <w:szCs w:val="24"/>
        </w:rPr>
        <w:t xml:space="preserve"> при поступлении на базе основного общего образования на специальности 38.02.03 Операционная деятельность в логистике: </w:t>
      </w:r>
    </w:p>
    <w:p w14:paraId="7745E2FD" w14:textId="77777777" w:rsidR="00AA4A38" w:rsidRDefault="00AA4A38" w:rsidP="003F5169">
      <w:pPr>
        <w:ind w:firstLine="567"/>
        <w:jc w:val="both"/>
        <w:rPr>
          <w:rFonts w:ascii="Times New Roman" w:hAnsi="Times New Roman" w:cs="Times New Roman"/>
          <w:sz w:val="24"/>
          <w:szCs w:val="24"/>
        </w:rPr>
      </w:pPr>
      <w:r>
        <w:rPr>
          <w:rFonts w:ascii="Times New Roman" w:hAnsi="Times New Roman" w:cs="Times New Roman"/>
          <w:sz w:val="24"/>
          <w:szCs w:val="24"/>
        </w:rPr>
        <w:t>1. Математика (алгебра)</w:t>
      </w:r>
    </w:p>
    <w:p w14:paraId="4F21F38D" w14:textId="77777777" w:rsidR="00AA4A38"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2. Обществознание </w:t>
      </w:r>
    </w:p>
    <w:p w14:paraId="64895AF0" w14:textId="77777777" w:rsidR="00AA4A38"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3. Русский язык </w:t>
      </w:r>
    </w:p>
    <w:p w14:paraId="0472868D" w14:textId="77777777" w:rsidR="00AA4A38"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4. Информатика и ИКТ </w:t>
      </w:r>
    </w:p>
    <w:p w14:paraId="38A08F23" w14:textId="77777777" w:rsidR="00AA4A38"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5. Литература </w:t>
      </w:r>
    </w:p>
    <w:p w14:paraId="02A0093C" w14:textId="77777777" w:rsidR="00AA4A38"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6. Иностранный язык </w:t>
      </w:r>
    </w:p>
    <w:p w14:paraId="508EFC44" w14:textId="77777777" w:rsidR="00AA4A38"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7. История </w:t>
      </w:r>
    </w:p>
    <w:p w14:paraId="1870A2C3" w14:textId="77777777" w:rsidR="00AA4A38"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8. География </w:t>
      </w:r>
    </w:p>
    <w:p w14:paraId="3420C618" w14:textId="77777777" w:rsidR="00AA4A38"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9. Геометрия </w:t>
      </w:r>
    </w:p>
    <w:p w14:paraId="685C437C" w14:textId="77777777" w:rsidR="00AA4A38"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lastRenderedPageBreak/>
        <w:t xml:space="preserve">10. Физика </w:t>
      </w:r>
    </w:p>
    <w:p w14:paraId="3695D1CD" w14:textId="77777777" w:rsidR="00AA4A38"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11. Химия </w:t>
      </w:r>
    </w:p>
    <w:p w14:paraId="2C9E7293" w14:textId="77777777" w:rsidR="00AA4A38"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12. Биология </w:t>
      </w:r>
    </w:p>
    <w:p w14:paraId="559E47B8" w14:textId="77777777" w:rsidR="00AA4A38"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13. Основы безопасности жизнедеятельности </w:t>
      </w:r>
    </w:p>
    <w:p w14:paraId="34324146" w14:textId="77777777" w:rsidR="00AA4A38"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14. Физическая культура </w:t>
      </w:r>
    </w:p>
    <w:p w14:paraId="06FEF5B2" w14:textId="77777777" w:rsidR="00AA4A38"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sym w:font="Symbol" w:char="F0B7"/>
      </w:r>
      <w:r w:rsidRPr="003F5169">
        <w:rPr>
          <w:rFonts w:ascii="Times New Roman" w:hAnsi="Times New Roman" w:cs="Times New Roman"/>
          <w:sz w:val="24"/>
          <w:szCs w:val="24"/>
        </w:rPr>
        <w:t xml:space="preserve"> при поступлении на базе среднего общего образования на специальности 23.02.08 Строительство железных дорог, путь и путевое хозяйство, 23.02.01 Организация перевозок и упра</w:t>
      </w:r>
      <w:r w:rsidR="00AA4A38">
        <w:rPr>
          <w:rFonts w:ascii="Times New Roman" w:hAnsi="Times New Roman" w:cs="Times New Roman"/>
          <w:sz w:val="24"/>
          <w:szCs w:val="24"/>
        </w:rPr>
        <w:t>вление на транспорте (по видам)</w:t>
      </w:r>
      <w:r w:rsidRPr="003F5169">
        <w:rPr>
          <w:rFonts w:ascii="Times New Roman" w:hAnsi="Times New Roman" w:cs="Times New Roman"/>
          <w:sz w:val="24"/>
          <w:szCs w:val="24"/>
        </w:rPr>
        <w:t xml:space="preserve">: </w:t>
      </w:r>
    </w:p>
    <w:p w14:paraId="7E246A47" w14:textId="77777777" w:rsidR="00AA4A38"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1. Алгебра </w:t>
      </w:r>
    </w:p>
    <w:p w14:paraId="560E23F9" w14:textId="77777777" w:rsidR="00AA4A38"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2. Физика </w:t>
      </w:r>
    </w:p>
    <w:p w14:paraId="7786DCCC" w14:textId="77777777" w:rsidR="00AA4A38"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3. Геометрия </w:t>
      </w:r>
    </w:p>
    <w:p w14:paraId="0BD17A0B" w14:textId="77777777" w:rsidR="00AA4A38"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4. Информатика и ИКТ </w:t>
      </w:r>
    </w:p>
    <w:p w14:paraId="7E43BC41" w14:textId="77777777" w:rsidR="00AA4A38"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5. Русский язык </w:t>
      </w:r>
    </w:p>
    <w:p w14:paraId="0799F5AA" w14:textId="77777777" w:rsidR="00AA4A38"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6. Химия </w:t>
      </w:r>
    </w:p>
    <w:p w14:paraId="38722B89" w14:textId="77777777" w:rsidR="00AA4A38"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7. Литература </w:t>
      </w:r>
    </w:p>
    <w:p w14:paraId="0EFD0A21" w14:textId="77777777" w:rsidR="00AA4A38"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8. Иностранный язык </w:t>
      </w:r>
    </w:p>
    <w:p w14:paraId="1C7A41EC" w14:textId="77777777" w:rsidR="00AA4A38"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9. История (история России) </w:t>
      </w:r>
    </w:p>
    <w:p w14:paraId="193FBB7A" w14:textId="77777777" w:rsidR="00AA4A38"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10. Обществознание </w:t>
      </w:r>
    </w:p>
    <w:p w14:paraId="3D07E866" w14:textId="77777777" w:rsidR="00AA4A38"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11. География </w:t>
      </w:r>
    </w:p>
    <w:p w14:paraId="736B69EB" w14:textId="77777777" w:rsidR="00AA4A38"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12. Биология </w:t>
      </w:r>
    </w:p>
    <w:p w14:paraId="7ACB468B" w14:textId="77777777" w:rsidR="00AA4A38"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13. Астрономия </w:t>
      </w:r>
    </w:p>
    <w:p w14:paraId="635E2B2B" w14:textId="77777777" w:rsidR="00AA4A38"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14. Основы безопасности жизнедеятельности </w:t>
      </w:r>
    </w:p>
    <w:p w14:paraId="2EAB0762" w14:textId="77777777" w:rsidR="00AA4A38"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15. Физическая культура </w:t>
      </w:r>
    </w:p>
    <w:p w14:paraId="7247109E" w14:textId="77777777" w:rsidR="00AA4A38"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6. Результаты индивидуальных достижений и (или) наличие договора о целевом обучении учитываются при равенстве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w:t>
      </w:r>
    </w:p>
    <w:p w14:paraId="2B556B52" w14:textId="77777777" w:rsidR="00737469"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7. При приеме на обучение по образовательным программам учитываются следующие результаты индивидуальных достижений: </w:t>
      </w:r>
    </w:p>
    <w:p w14:paraId="0702EE40" w14:textId="77777777" w:rsidR="00737469"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1) наличие статуса победителя или призера в олимпиадах и иных интеллектуальных и (или) творческих конкурсах, мероприятиях,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в соответствии с постановлением Правительства Российской Федерации от 19 октября 2023 г. №1738 «Об утверждении Правил выявления </w:t>
      </w:r>
      <w:r w:rsidRPr="003F5169">
        <w:rPr>
          <w:rFonts w:ascii="Times New Roman" w:hAnsi="Times New Roman" w:cs="Times New Roman"/>
          <w:sz w:val="24"/>
          <w:szCs w:val="24"/>
        </w:rPr>
        <w:lastRenderedPageBreak/>
        <w:t xml:space="preserve">детей и молодежи, проявивших выдающиеся способности, и сопровождения их дальнейшего развития»; </w:t>
      </w:r>
    </w:p>
    <w:p w14:paraId="167ACF57" w14:textId="77777777" w:rsidR="00737469"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2) наличие у поступающего статуса победителями призера чемпионата по профессиональному мастерству среди инвалидов и лиц с ограниченными возможностями здоровья «Абилимпикс»; </w:t>
      </w:r>
    </w:p>
    <w:p w14:paraId="0070F807" w14:textId="77777777" w:rsidR="00737469"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3) наличие у поступающего статуса победителя или призера отборочного этапаили финала чемпионата по профессиональному мастерству "Профессионалы", отборочного этапа или финала чемпионата высоких технологий, национального открытого чемпионата творческих компетенций "АртМастерс (Мастера Искусств)"; </w:t>
      </w:r>
    </w:p>
    <w:p w14:paraId="08E7D999" w14:textId="77777777" w:rsidR="00737469"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4) наличие у поступающего статуса чемпиона или призера Олимпийских игр, Паралимпийских игр и Сурдлимпийских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Паралимпийских игр и Сурдлимпийских игр; </w:t>
      </w:r>
    </w:p>
    <w:p w14:paraId="419366C6" w14:textId="77777777" w:rsidR="00737469"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5) наличие у поступающего статуса чемпиона мира, чемпиона Европы, лица, занявшего первое место на первенстве мира, первенстве Европы по видам спорта, не включенным в программы Олимпийских игр, Паралимпийских игр и Сурдлимпийских игр; </w:t>
      </w:r>
    </w:p>
    <w:p w14:paraId="4EDA9501" w14:textId="77777777" w:rsidR="00737469"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6)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p>
    <w:p w14:paraId="32932C11" w14:textId="77777777" w:rsidR="00737469"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7) наличие у поступающего опыта участия в добровольческой (волонтерской) деятельности, подтвержденного в единой информационной системе в сфере развития добровольчества (волонтерства), указанной в статье 17 Федерального закона от 11 августа 1995 г. №135-ФЗ «О благотворительной деятельности и добровольчестве (волонтерстве)», в объеме и порядке, установленных в подпункте </w:t>
      </w:r>
    </w:p>
    <w:p w14:paraId="530E66CF" w14:textId="77777777" w:rsidR="00737469" w:rsidRDefault="003F5169" w:rsidP="003F5169">
      <w:pPr>
        <w:ind w:firstLine="567"/>
        <w:jc w:val="both"/>
        <w:rPr>
          <w:rFonts w:ascii="Times New Roman" w:hAnsi="Times New Roman" w:cs="Times New Roman"/>
          <w:sz w:val="24"/>
          <w:szCs w:val="24"/>
        </w:rPr>
      </w:pPr>
      <w:r w:rsidRPr="003F5169">
        <w:rPr>
          <w:rFonts w:ascii="Times New Roman" w:hAnsi="Times New Roman" w:cs="Times New Roman"/>
          <w:sz w:val="24"/>
          <w:szCs w:val="24"/>
        </w:rPr>
        <w:t xml:space="preserve">8) пункта 8.7. Правил приема. </w:t>
      </w:r>
    </w:p>
    <w:p w14:paraId="6A8AFCD9" w14:textId="77777777" w:rsidR="00737469" w:rsidRDefault="00DB13E0" w:rsidP="003F5169">
      <w:pPr>
        <w:ind w:firstLine="567"/>
        <w:jc w:val="both"/>
        <w:rPr>
          <w:rFonts w:ascii="Times New Roman" w:hAnsi="Times New Roman" w:cs="Times New Roman"/>
          <w:sz w:val="24"/>
          <w:szCs w:val="24"/>
        </w:rPr>
      </w:pPr>
      <w:r>
        <w:rPr>
          <w:rFonts w:ascii="Times New Roman" w:hAnsi="Times New Roman" w:cs="Times New Roman"/>
          <w:sz w:val="24"/>
          <w:szCs w:val="24"/>
        </w:rPr>
        <w:t>9)</w:t>
      </w:r>
      <w:r w:rsidR="003F5169" w:rsidRPr="003F5169">
        <w:rPr>
          <w:rFonts w:ascii="Times New Roman" w:hAnsi="Times New Roman" w:cs="Times New Roman"/>
          <w:sz w:val="24"/>
          <w:szCs w:val="24"/>
        </w:rPr>
        <w:t xml:space="preserve">. Университетом устанавливается следующий порядок учета результатов индивидуальных достижений и договора о целевом обучении. Индивидуальные достижения оцениваются в баллах: </w:t>
      </w:r>
    </w:p>
    <w:p w14:paraId="7112EF04" w14:textId="77777777" w:rsidR="00737469" w:rsidRDefault="00DB13E0" w:rsidP="003F5169">
      <w:pPr>
        <w:ind w:firstLine="567"/>
        <w:jc w:val="both"/>
        <w:rPr>
          <w:rFonts w:ascii="Times New Roman" w:hAnsi="Times New Roman" w:cs="Times New Roman"/>
          <w:sz w:val="24"/>
          <w:szCs w:val="24"/>
        </w:rPr>
      </w:pPr>
      <w:r>
        <w:rPr>
          <w:rFonts w:ascii="Times New Roman" w:hAnsi="Times New Roman" w:cs="Times New Roman"/>
          <w:sz w:val="24"/>
          <w:szCs w:val="24"/>
        </w:rPr>
        <w:t>9.</w:t>
      </w:r>
      <w:r w:rsidR="003F5169" w:rsidRPr="003F5169">
        <w:rPr>
          <w:rFonts w:ascii="Times New Roman" w:hAnsi="Times New Roman" w:cs="Times New Roman"/>
          <w:sz w:val="24"/>
          <w:szCs w:val="24"/>
        </w:rPr>
        <w:t xml:space="preserve">1) наличие статуса победителя или призера в олимпиадах и иных интеллектуальных и (или) творческих конкурсах, мероприятиях,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в соответствии с постановлением Правительства Российской Федерации от 19 октября 2023 г. №1738 «Об утверждении Правил выявления детей и молодежи, проявивших выдающиеся способности, и сопровождения их дальнейшего развития» - 0,001 балла; </w:t>
      </w:r>
    </w:p>
    <w:p w14:paraId="7E6852A7" w14:textId="77777777" w:rsidR="00737469" w:rsidRDefault="00DB13E0" w:rsidP="003F5169">
      <w:pPr>
        <w:ind w:firstLine="567"/>
        <w:jc w:val="both"/>
        <w:rPr>
          <w:rFonts w:ascii="Times New Roman" w:hAnsi="Times New Roman" w:cs="Times New Roman"/>
          <w:sz w:val="24"/>
          <w:szCs w:val="24"/>
        </w:rPr>
      </w:pPr>
      <w:r>
        <w:rPr>
          <w:rFonts w:ascii="Times New Roman" w:hAnsi="Times New Roman" w:cs="Times New Roman"/>
          <w:sz w:val="24"/>
          <w:szCs w:val="24"/>
        </w:rPr>
        <w:t>9.</w:t>
      </w:r>
      <w:r w:rsidR="003F5169" w:rsidRPr="003F5169">
        <w:rPr>
          <w:rFonts w:ascii="Times New Roman" w:hAnsi="Times New Roman" w:cs="Times New Roman"/>
          <w:sz w:val="24"/>
          <w:szCs w:val="24"/>
        </w:rPr>
        <w:t xml:space="preserve">2) наличие у поступающего статуса победителями призера чемпионата по профессиональному мастерству среди инвалидов и лиц с ограниченными возможностями здоровья «Абилимпикс» - 0,001 балла; </w:t>
      </w:r>
    </w:p>
    <w:p w14:paraId="0337C795" w14:textId="77777777" w:rsidR="00737469" w:rsidRDefault="00DB13E0" w:rsidP="003F5169">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9.</w:t>
      </w:r>
      <w:r w:rsidR="003F5169" w:rsidRPr="003F5169">
        <w:rPr>
          <w:rFonts w:ascii="Times New Roman" w:hAnsi="Times New Roman" w:cs="Times New Roman"/>
          <w:sz w:val="24"/>
          <w:szCs w:val="24"/>
        </w:rPr>
        <w:t xml:space="preserve">3) наличие у поступающего статуса победителя или призера отборочного этапа или финала чемпионата по профессиональному мастерству "Профессионалы", отборочного этапа или финала чемпионата высоких технологий, национального открытого чемпионата творческих компетенций "АртМастерс (Мастера Искусств)" - 0,001балла; </w:t>
      </w:r>
    </w:p>
    <w:p w14:paraId="0DF05CCC" w14:textId="77777777" w:rsidR="00737469" w:rsidRDefault="00DB13E0" w:rsidP="003F5169">
      <w:pPr>
        <w:ind w:firstLine="567"/>
        <w:jc w:val="both"/>
        <w:rPr>
          <w:rFonts w:ascii="Times New Roman" w:hAnsi="Times New Roman" w:cs="Times New Roman"/>
          <w:sz w:val="24"/>
          <w:szCs w:val="24"/>
        </w:rPr>
      </w:pPr>
      <w:r>
        <w:rPr>
          <w:rFonts w:ascii="Times New Roman" w:hAnsi="Times New Roman" w:cs="Times New Roman"/>
          <w:sz w:val="24"/>
          <w:szCs w:val="24"/>
        </w:rPr>
        <w:t>9.</w:t>
      </w:r>
      <w:r w:rsidR="003F5169" w:rsidRPr="003F5169">
        <w:rPr>
          <w:rFonts w:ascii="Times New Roman" w:hAnsi="Times New Roman" w:cs="Times New Roman"/>
          <w:sz w:val="24"/>
          <w:szCs w:val="24"/>
        </w:rPr>
        <w:t xml:space="preserve">4) </w:t>
      </w:r>
      <w:r>
        <w:rPr>
          <w:rFonts w:ascii="Times New Roman" w:hAnsi="Times New Roman" w:cs="Times New Roman"/>
          <w:sz w:val="24"/>
          <w:szCs w:val="24"/>
        </w:rPr>
        <w:t xml:space="preserve">наличие у поступающего статуса </w:t>
      </w:r>
      <w:r w:rsidR="003F5169" w:rsidRPr="003F5169">
        <w:rPr>
          <w:rFonts w:ascii="Times New Roman" w:hAnsi="Times New Roman" w:cs="Times New Roman"/>
          <w:sz w:val="24"/>
          <w:szCs w:val="24"/>
        </w:rPr>
        <w:t xml:space="preserve">чемпиона мира, чемпиона Европы, лица, занявшего первое место на первенстве мира, первенстве Европы по видам спорта, не включенным в программы Олимпийских игр, Паралимпийских игр и Сурдлимпийских игр – 0,001 балла; </w:t>
      </w:r>
    </w:p>
    <w:p w14:paraId="5924C465" w14:textId="77777777" w:rsidR="00737469" w:rsidRDefault="00DB13E0" w:rsidP="003F5169">
      <w:pPr>
        <w:ind w:firstLine="567"/>
        <w:jc w:val="both"/>
        <w:rPr>
          <w:rFonts w:ascii="Times New Roman" w:hAnsi="Times New Roman" w:cs="Times New Roman"/>
          <w:sz w:val="24"/>
          <w:szCs w:val="24"/>
        </w:rPr>
      </w:pPr>
      <w:r>
        <w:rPr>
          <w:rFonts w:ascii="Times New Roman" w:hAnsi="Times New Roman" w:cs="Times New Roman"/>
          <w:sz w:val="24"/>
          <w:szCs w:val="24"/>
        </w:rPr>
        <w:t>9.</w:t>
      </w:r>
      <w:r w:rsidR="003F5169" w:rsidRPr="003F5169">
        <w:rPr>
          <w:rFonts w:ascii="Times New Roman" w:hAnsi="Times New Roman" w:cs="Times New Roman"/>
          <w:sz w:val="24"/>
          <w:szCs w:val="24"/>
        </w:rPr>
        <w:t xml:space="preserve">5) наличие у поступающего статуса чемпиона или призера Олимпийских игр, Паралимпийских игр и Сурдлимпийских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Паралимпийских игр и Сурдлимпийских игр – 0,001 балла; </w:t>
      </w:r>
    </w:p>
    <w:p w14:paraId="728F2FB4" w14:textId="77777777" w:rsidR="00737469" w:rsidRDefault="00DB13E0" w:rsidP="003F5169">
      <w:pPr>
        <w:ind w:firstLine="567"/>
        <w:jc w:val="both"/>
        <w:rPr>
          <w:rFonts w:ascii="Times New Roman" w:hAnsi="Times New Roman" w:cs="Times New Roman"/>
          <w:sz w:val="24"/>
          <w:szCs w:val="24"/>
        </w:rPr>
      </w:pPr>
      <w:r>
        <w:rPr>
          <w:rFonts w:ascii="Times New Roman" w:hAnsi="Times New Roman" w:cs="Times New Roman"/>
          <w:sz w:val="24"/>
          <w:szCs w:val="24"/>
        </w:rPr>
        <w:t>9.</w:t>
      </w:r>
      <w:r w:rsidR="003F5169" w:rsidRPr="003F5169">
        <w:rPr>
          <w:rFonts w:ascii="Times New Roman" w:hAnsi="Times New Roman" w:cs="Times New Roman"/>
          <w:sz w:val="24"/>
          <w:szCs w:val="24"/>
        </w:rPr>
        <w:t xml:space="preserve">6) наличие договора о целевом обучении – 0,001 балла; </w:t>
      </w:r>
    </w:p>
    <w:p w14:paraId="7A26047F" w14:textId="77777777" w:rsidR="00737469" w:rsidRDefault="00DB13E0" w:rsidP="003F5169">
      <w:pPr>
        <w:ind w:firstLine="567"/>
        <w:jc w:val="both"/>
        <w:rPr>
          <w:rFonts w:ascii="Times New Roman" w:hAnsi="Times New Roman" w:cs="Times New Roman"/>
          <w:sz w:val="24"/>
          <w:szCs w:val="24"/>
        </w:rPr>
      </w:pPr>
      <w:r>
        <w:rPr>
          <w:rFonts w:ascii="Times New Roman" w:hAnsi="Times New Roman" w:cs="Times New Roman"/>
          <w:sz w:val="24"/>
          <w:szCs w:val="24"/>
        </w:rPr>
        <w:t>9.</w:t>
      </w:r>
      <w:r w:rsidR="003F5169" w:rsidRPr="003F5169">
        <w:rPr>
          <w:rFonts w:ascii="Times New Roman" w:hAnsi="Times New Roman" w:cs="Times New Roman"/>
          <w:sz w:val="24"/>
          <w:szCs w:val="24"/>
        </w:rPr>
        <w:t xml:space="preserve">7)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0,5 балла; </w:t>
      </w:r>
    </w:p>
    <w:p w14:paraId="1F8782EF" w14:textId="77777777" w:rsidR="00737469" w:rsidRDefault="00DB13E0" w:rsidP="003F5169">
      <w:pPr>
        <w:ind w:firstLine="567"/>
        <w:jc w:val="both"/>
        <w:rPr>
          <w:rFonts w:ascii="Times New Roman" w:hAnsi="Times New Roman" w:cs="Times New Roman"/>
          <w:sz w:val="24"/>
          <w:szCs w:val="24"/>
        </w:rPr>
      </w:pPr>
      <w:r>
        <w:rPr>
          <w:rFonts w:ascii="Times New Roman" w:hAnsi="Times New Roman" w:cs="Times New Roman"/>
          <w:sz w:val="24"/>
          <w:szCs w:val="24"/>
        </w:rPr>
        <w:t>9.</w:t>
      </w:r>
      <w:r w:rsidR="003F5169" w:rsidRPr="003F5169">
        <w:rPr>
          <w:rFonts w:ascii="Times New Roman" w:hAnsi="Times New Roman" w:cs="Times New Roman"/>
          <w:sz w:val="24"/>
          <w:szCs w:val="24"/>
        </w:rPr>
        <w:t xml:space="preserve">8) наличие у поступающего опыта участия в добровольческой (волонтерской) деятельности, подтвержденного в единой информационной системе в сфере развития добровольчества (волонтерства), указанной в статье 17 Федерального закона от 11 августа 1995 г. №135-ФЗ «О благотворительной деятельности и добровольчестве (волонтерстве)» - 0,001 балла. Баллы за индивидуальные достижения суммируются со средним баллом оценок, указанных в представленных поступающими документах об образовании, определенным в соответствии с п. 8.4 Правил. </w:t>
      </w:r>
    </w:p>
    <w:p w14:paraId="2CB6DBF9" w14:textId="77777777" w:rsidR="00737469" w:rsidRDefault="00DB13E0" w:rsidP="003F5169">
      <w:pPr>
        <w:ind w:firstLine="567"/>
        <w:jc w:val="both"/>
        <w:rPr>
          <w:rFonts w:ascii="Times New Roman" w:hAnsi="Times New Roman" w:cs="Times New Roman"/>
          <w:sz w:val="24"/>
          <w:szCs w:val="24"/>
        </w:rPr>
      </w:pPr>
      <w:r>
        <w:rPr>
          <w:rFonts w:ascii="Times New Roman" w:hAnsi="Times New Roman" w:cs="Times New Roman"/>
          <w:sz w:val="24"/>
          <w:szCs w:val="24"/>
        </w:rPr>
        <w:t>10.</w:t>
      </w:r>
      <w:r w:rsidR="003F5169" w:rsidRPr="003F5169">
        <w:rPr>
          <w:rFonts w:ascii="Times New Roman" w:hAnsi="Times New Roman" w:cs="Times New Roman"/>
          <w:sz w:val="24"/>
          <w:szCs w:val="24"/>
        </w:rPr>
        <w:t xml:space="preserve"> При наличии свободных мест, оставшихся после зачисления, в том числе по результатам вступительных испытаний, зачисление в Университет осуществляется до 1 декабря текущего года. </w:t>
      </w:r>
    </w:p>
    <w:p w14:paraId="7E21AE6E" w14:textId="77777777" w:rsidR="00136477" w:rsidRDefault="00DB13E0" w:rsidP="003F5169">
      <w:pPr>
        <w:ind w:firstLine="567"/>
        <w:jc w:val="both"/>
        <w:rPr>
          <w:rFonts w:ascii="Times New Roman" w:hAnsi="Times New Roman" w:cs="Times New Roman"/>
          <w:sz w:val="24"/>
          <w:szCs w:val="24"/>
        </w:rPr>
      </w:pPr>
      <w:r>
        <w:rPr>
          <w:rFonts w:ascii="Times New Roman" w:hAnsi="Times New Roman" w:cs="Times New Roman"/>
          <w:sz w:val="24"/>
          <w:szCs w:val="24"/>
        </w:rPr>
        <w:t>11</w:t>
      </w:r>
      <w:r w:rsidR="00737469">
        <w:rPr>
          <w:rFonts w:ascii="Times New Roman" w:hAnsi="Times New Roman" w:cs="Times New Roman"/>
          <w:sz w:val="24"/>
          <w:szCs w:val="24"/>
        </w:rPr>
        <w:t>.</w:t>
      </w:r>
      <w:r w:rsidR="003F5169" w:rsidRPr="003F5169">
        <w:rPr>
          <w:rFonts w:ascii="Times New Roman" w:hAnsi="Times New Roman" w:cs="Times New Roman"/>
          <w:sz w:val="24"/>
          <w:szCs w:val="24"/>
        </w:rPr>
        <w:t xml:space="preserve"> В случае зачисления в ПривГУПС на основании электронного дубликата документа об образовании и (или) документа об образовании и о квалификации, а также документа, подтверждающего право преимущественного или первоочередного приема в соответствии с частью 4 статьи 68 Федерального закона 273-ФЗ, при подаче заявления с использованием функционала порталов государственных услуг обучающимся в течение месяца со дня издания приказа о его зачислении представляется в ПривГУПС оригинал</w:t>
      </w:r>
      <w:r w:rsidR="00737469">
        <w:rPr>
          <w:rFonts w:ascii="Times New Roman" w:hAnsi="Times New Roman" w:cs="Times New Roman"/>
          <w:sz w:val="24"/>
          <w:szCs w:val="24"/>
        </w:rPr>
        <w:t xml:space="preserve"> </w:t>
      </w:r>
      <w:r w:rsidR="003F5169" w:rsidRPr="003F5169">
        <w:rPr>
          <w:rFonts w:ascii="Times New Roman" w:hAnsi="Times New Roman" w:cs="Times New Roman"/>
          <w:sz w:val="24"/>
          <w:szCs w:val="24"/>
        </w:rPr>
        <w:t>документа об образовании и (или) документа об образовании и о квалификации, а также документа, подтверждающего право преимущественного или первоочередного приема в соответствии с частью 4 статьи 68 Федеральног</w:t>
      </w:r>
      <w:r w:rsidR="00737469">
        <w:rPr>
          <w:rFonts w:ascii="Times New Roman" w:hAnsi="Times New Roman" w:cs="Times New Roman"/>
          <w:sz w:val="24"/>
          <w:szCs w:val="24"/>
        </w:rPr>
        <w:t>о закона № 273 и 4 фотографии.</w:t>
      </w:r>
    </w:p>
    <w:p w14:paraId="6D2D9D08" w14:textId="77777777" w:rsidR="00397C1F" w:rsidRPr="003F5169" w:rsidRDefault="00DB13E0" w:rsidP="00136477">
      <w:pPr>
        <w:ind w:firstLine="567"/>
        <w:jc w:val="both"/>
        <w:rPr>
          <w:rFonts w:ascii="Times New Roman" w:hAnsi="Times New Roman" w:cs="Times New Roman"/>
          <w:sz w:val="24"/>
          <w:szCs w:val="24"/>
        </w:rPr>
      </w:pPr>
      <w:r>
        <w:rPr>
          <w:rFonts w:ascii="Times New Roman" w:hAnsi="Times New Roman" w:cs="Times New Roman"/>
          <w:sz w:val="24"/>
          <w:szCs w:val="24"/>
        </w:rPr>
        <w:t>12.</w:t>
      </w:r>
      <w:r w:rsidR="003F5169" w:rsidRPr="003F5169">
        <w:rPr>
          <w:rFonts w:ascii="Times New Roman" w:hAnsi="Times New Roman" w:cs="Times New Roman"/>
          <w:sz w:val="24"/>
          <w:szCs w:val="24"/>
        </w:rPr>
        <w:t xml:space="preserve"> Лицам, указанным в части 5.1 статьи 71 Федерального закона 273-ФЗ, предоставляется право на зачисление в ПривГУПС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 наличия</w:t>
      </w:r>
      <w:r w:rsidR="00136477">
        <w:rPr>
          <w:rFonts w:ascii="Times New Roman" w:hAnsi="Times New Roman" w:cs="Times New Roman"/>
          <w:sz w:val="24"/>
          <w:szCs w:val="24"/>
        </w:rPr>
        <w:t xml:space="preserve"> </w:t>
      </w:r>
      <w:r w:rsidR="003F5169" w:rsidRPr="003F5169">
        <w:rPr>
          <w:rFonts w:ascii="Times New Roman" w:hAnsi="Times New Roman" w:cs="Times New Roman"/>
          <w:sz w:val="24"/>
          <w:szCs w:val="24"/>
        </w:rPr>
        <w:lastRenderedPageBreak/>
        <w:t>договора о целевом обучении с организациями, указанными в части 1 статьи 71.1 Федерального закона 273-ФЗ.</w:t>
      </w:r>
    </w:p>
    <w:sectPr w:rsidR="00397C1F" w:rsidRPr="003F5169" w:rsidSect="003F5169">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88A"/>
    <w:rsid w:val="00136477"/>
    <w:rsid w:val="003F5169"/>
    <w:rsid w:val="00423BCA"/>
    <w:rsid w:val="00737469"/>
    <w:rsid w:val="00AA4A38"/>
    <w:rsid w:val="00D1188A"/>
    <w:rsid w:val="00DB13E0"/>
    <w:rsid w:val="00DE7115"/>
    <w:rsid w:val="00E73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6ACA2"/>
  <w15:chartTrackingRefBased/>
  <w15:docId w15:val="{6CDD6707-F88F-4355-80DE-02235712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6</Pages>
  <Words>1967</Words>
  <Characters>11214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Student</cp:lastModifiedBy>
  <cp:revision>5</cp:revision>
  <dcterms:created xsi:type="dcterms:W3CDTF">2025-02-28T10:15:00Z</dcterms:created>
  <dcterms:modified xsi:type="dcterms:W3CDTF">2025-03-01T04:27:00Z</dcterms:modified>
</cp:coreProperties>
</file>